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国外教育机构资质情况</w:t>
      </w:r>
      <w:r>
        <w:rPr>
          <w:rFonts w:hint="eastAsia" w:asciiTheme="minorEastAsia" w:hAnsiTheme="minorEastAsia"/>
          <w:b/>
          <w:sz w:val="24"/>
          <w:lang w:eastAsia="zh-CN"/>
        </w:rPr>
        <w:t>认定</w:t>
      </w:r>
      <w:r>
        <w:rPr>
          <w:rFonts w:hint="eastAsia" w:asciiTheme="minorEastAsia" w:hAnsiTheme="minorEastAsia"/>
          <w:b/>
          <w:sz w:val="24"/>
        </w:rPr>
        <w:t>申请表</w:t>
      </w:r>
    </w:p>
    <w:p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Application Form</w:t>
      </w:r>
    </w:p>
    <w:tbl>
      <w:tblPr>
        <w:tblStyle w:val="4"/>
        <w:tblW w:w="10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1170"/>
        <w:gridCol w:w="1980"/>
        <w:gridCol w:w="139"/>
        <w:gridCol w:w="2291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528" w:type="dxa"/>
            <w:vMerge w:val="restart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1、学校姓名</w:t>
            </w:r>
          </w:p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School Name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5551" w:type="dxa"/>
            <w:gridSpan w:val="4"/>
          </w:tcPr>
          <w:p>
            <w:pPr>
              <w:spacing w:after="0" w:line="24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528" w:type="dxa"/>
            <w:vMerge w:val="continue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5551" w:type="dxa"/>
            <w:gridSpan w:val="4"/>
          </w:tcPr>
          <w:p>
            <w:pPr>
              <w:spacing w:after="0" w:line="24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528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2、地址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721" w:type="dxa"/>
            <w:gridSpan w:val="5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528" w:type="dxa"/>
            <w:vMerge w:val="restart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3、联系方式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Contact</w:t>
            </w:r>
            <w:r>
              <w:rPr>
                <w:sz w:val="24"/>
              </w:rPr>
              <w:t xml:space="preserve"> Information</w:t>
            </w:r>
          </w:p>
        </w:tc>
        <w:tc>
          <w:tcPr>
            <w:tcW w:w="3289" w:type="dxa"/>
            <w:gridSpan w:val="3"/>
          </w:tcPr>
          <w:p>
            <w:pPr>
              <w:spacing w:after="0" w:line="240" w:lineRule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Name:</w:t>
            </w:r>
          </w:p>
        </w:tc>
        <w:tc>
          <w:tcPr>
            <w:tcW w:w="3432" w:type="dxa"/>
            <w:gridSpan w:val="2"/>
          </w:tcPr>
          <w:p>
            <w:pPr>
              <w:spacing w:after="0" w:line="240" w:lineRule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Position: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528" w:type="dxa"/>
            <w:vMerge w:val="continue"/>
          </w:tcPr>
          <w:p>
            <w:pPr>
              <w:spacing w:after="0" w:line="240" w:lineRule="auto"/>
              <w:rPr>
                <w:rFonts w:hint="eastAsia"/>
                <w:sz w:val="24"/>
              </w:rPr>
            </w:pPr>
          </w:p>
        </w:tc>
        <w:tc>
          <w:tcPr>
            <w:tcW w:w="3289" w:type="dxa"/>
            <w:gridSpan w:val="3"/>
            <w:vAlign w:val="top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3432" w:type="dxa"/>
            <w:gridSpan w:val="2"/>
            <w:vAlign w:val="top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528" w:type="dxa"/>
            <w:vMerge w:val="continue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551" w:type="dxa"/>
            <w:gridSpan w:val="4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528" w:type="dxa"/>
            <w:vMerge w:val="continue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Website:</w:t>
            </w:r>
          </w:p>
        </w:tc>
        <w:tc>
          <w:tcPr>
            <w:tcW w:w="5551" w:type="dxa"/>
            <w:gridSpan w:val="4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528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、建校时间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Established Year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10" w:type="dxa"/>
            <w:gridSpan w:val="3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、机构性质（公立、私立）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(Public or Private)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528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6、学生总数</w:t>
            </w:r>
          </w:p>
          <w:p>
            <w:pPr>
              <w:spacing w:after="0" w:line="240" w:lineRule="auto"/>
              <w:ind w:right="-218"/>
              <w:rPr>
                <w:sz w:val="24"/>
              </w:rPr>
            </w:pPr>
            <w:r>
              <w:rPr>
                <w:sz w:val="24"/>
              </w:rPr>
              <w:t>Total Number of Enroll</w:t>
            </w:r>
            <w:r>
              <w:rPr>
                <w:rFonts w:hint="eastAsia"/>
                <w:sz w:val="24"/>
              </w:rPr>
              <w:t>ment</w:t>
            </w:r>
            <w:r>
              <w:rPr>
                <w:sz w:val="24"/>
              </w:rPr>
              <w:t>s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10" w:type="dxa"/>
            <w:gridSpan w:val="3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中国学生人数（包括港澳台）</w:t>
            </w:r>
            <w:r>
              <w:rPr>
                <w:sz w:val="24"/>
              </w:rPr>
              <w:t>Chinese Students(including from HK, Macao and Taiwan)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3528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、所在国教育主管部门或其承认、授权的权威机构对学校办学资质的认可（注册）情况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Accreditated by</w:t>
            </w:r>
          </w:p>
        </w:tc>
        <w:tc>
          <w:tcPr>
            <w:tcW w:w="3150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71" w:type="dxa"/>
            <w:gridSpan w:val="3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信息来源   </w:t>
            </w:r>
            <w:r>
              <w:rPr>
                <w:sz w:val="24"/>
              </w:rPr>
              <w:t>Source of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3528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、学校颁发何类效力的学历/学位证书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Degrees Offered</w:t>
            </w:r>
          </w:p>
        </w:tc>
        <w:tc>
          <w:tcPr>
            <w:tcW w:w="3150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71" w:type="dxa"/>
            <w:gridSpan w:val="3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信息来源   </w:t>
            </w:r>
            <w:r>
              <w:rPr>
                <w:sz w:val="24"/>
              </w:rPr>
              <w:t>Source of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3528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、所在国教育主管部门或其授权的权威机构对学校所颁发学历/学位证书认可（注册）情况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Recognized by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(Registered at)</w:t>
            </w:r>
          </w:p>
        </w:tc>
        <w:tc>
          <w:tcPr>
            <w:tcW w:w="3150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71" w:type="dxa"/>
            <w:gridSpan w:val="3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信息来源   </w:t>
            </w:r>
            <w:r>
              <w:rPr>
                <w:sz w:val="24"/>
              </w:rPr>
              <w:t>Source of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3528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、中方合作伙伴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Chinese Partner</w:t>
            </w:r>
          </w:p>
        </w:tc>
        <w:tc>
          <w:tcPr>
            <w:tcW w:w="6721" w:type="dxa"/>
            <w:gridSpan w:val="5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3528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11、</w:t>
            </w:r>
            <w:r>
              <w:rPr>
                <w:rFonts w:hint="eastAsia"/>
                <w:sz w:val="24"/>
              </w:rPr>
              <w:t>与中国教育机构以往合作情况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Previous </w:t>
            </w:r>
            <w:r>
              <w:rPr>
                <w:rFonts w:hint="eastAsia"/>
                <w:sz w:val="24"/>
                <w:lang w:val="en-US" w:eastAsia="zh-CN"/>
              </w:rPr>
              <w:t>cooperations</w:t>
            </w:r>
            <w:r>
              <w:rPr>
                <w:sz w:val="24"/>
              </w:rPr>
              <w:t xml:space="preserve"> with Chinese counterparts</w:t>
            </w:r>
            <w:r>
              <w:rPr>
                <w:rFonts w:hint="eastAsia"/>
                <w:sz w:val="24"/>
                <w:lang w:val="en-US" w:eastAsia="zh-CN"/>
              </w:rPr>
              <w:t xml:space="preserve"> ( within 300 words)</w:t>
            </w:r>
          </w:p>
        </w:tc>
        <w:tc>
          <w:tcPr>
            <w:tcW w:w="6721" w:type="dxa"/>
            <w:gridSpan w:val="5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 xml:space="preserve">                                    </w:t>
      </w:r>
    </w:p>
    <w:p>
      <w:pPr>
        <w:jc w:val="right"/>
        <w:rPr>
          <w:sz w:val="24"/>
        </w:rPr>
      </w:pPr>
      <w:r>
        <w:rPr>
          <w:sz w:val="24"/>
        </w:rPr>
        <w:t>Signature: _________________</w:t>
      </w:r>
    </w:p>
    <w:p>
      <w:pPr>
        <w:jc w:val="right"/>
        <w:rPr>
          <w:sz w:val="24"/>
        </w:rPr>
      </w:pPr>
      <w:bookmarkStart w:id="0" w:name="_GoBack"/>
      <w:r>
        <w:rPr>
          <w:sz w:val="24"/>
        </w:rPr>
        <w:t xml:space="preserve">Application </w:t>
      </w:r>
      <w:bookmarkEnd w:id="0"/>
      <w:r>
        <w:rPr>
          <w:sz w:val="24"/>
        </w:rPr>
        <w:t xml:space="preserve">Date: </w:t>
      </w:r>
      <w:r>
        <w:rPr>
          <w:sz w:val="24"/>
        </w:rPr>
        <w:softHyphen/>
      </w:r>
      <w:r>
        <w:rPr>
          <w:sz w:val="24"/>
        </w:rPr>
        <w:t xml:space="preserve">_________________          </w:t>
      </w:r>
    </w:p>
    <w:sectPr>
      <w:pgSz w:w="12240" w:h="15840"/>
      <w:pgMar w:top="1213" w:right="1440" w:bottom="1213" w:left="144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0467"/>
    <w:rsid w:val="00023ADA"/>
    <w:rsid w:val="00121B05"/>
    <w:rsid w:val="00141647"/>
    <w:rsid w:val="0018790D"/>
    <w:rsid w:val="00327498"/>
    <w:rsid w:val="00400467"/>
    <w:rsid w:val="0048394D"/>
    <w:rsid w:val="004E63FA"/>
    <w:rsid w:val="004F47D3"/>
    <w:rsid w:val="00565AB9"/>
    <w:rsid w:val="005F24C1"/>
    <w:rsid w:val="00615340"/>
    <w:rsid w:val="006A4561"/>
    <w:rsid w:val="007715DF"/>
    <w:rsid w:val="007C455F"/>
    <w:rsid w:val="009403B2"/>
    <w:rsid w:val="009B4F35"/>
    <w:rsid w:val="00A85139"/>
    <w:rsid w:val="00B839AA"/>
    <w:rsid w:val="00D206B4"/>
    <w:rsid w:val="00E671F9"/>
    <w:rsid w:val="2C503E6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0</TotalTime>
  <ScaleCrop>false</ScaleCrop>
  <LinksUpToDate>false</LinksUpToDate>
  <CharactersWithSpaces>781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2013-12-03T20:28:00Z</dcterms:created>
  <dc:creator>sc</dc:creator>
  <cp:lastModifiedBy>wjb</cp:lastModifiedBy>
  <cp:lastPrinted>2013-02-01T15:56:00Z</cp:lastPrinted>
  <dcterms:modified xsi:type="dcterms:W3CDTF">2020-07-06T14:08:37Z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